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EE2" w:rsidRDefault="006D3EE2">
      <w:pPr>
        <w:rPr>
          <w:rStyle w:val="event-evtitle"/>
          <w:rFonts w:ascii="Arial" w:hAnsi="Arial" w:cs="Arial"/>
          <w:color w:val="555555"/>
          <w:sz w:val="16"/>
          <w:szCs w:val="16"/>
          <w:shd w:val="clear" w:color="auto" w:fill="FFFFFF"/>
        </w:rPr>
      </w:pPr>
      <w:r>
        <w:rPr>
          <w:rStyle w:val="event-evtitle"/>
          <w:rFonts w:ascii="Arial" w:hAnsi="Arial" w:cs="Arial"/>
          <w:color w:val="555555"/>
          <w:sz w:val="16"/>
          <w:szCs w:val="16"/>
          <w:shd w:val="clear" w:color="auto" w:fill="FFFFFF"/>
        </w:rPr>
        <w:t>Exam Center (2078.05.24):</w:t>
      </w:r>
    </w:p>
    <w:p w:rsidR="00F968D0" w:rsidRDefault="006D3EE2">
      <w:r>
        <w:rPr>
          <w:rStyle w:val="event-evtitle"/>
          <w:rFonts w:ascii="Arial" w:hAnsi="Arial" w:cs="Arial"/>
          <w:color w:val="555555"/>
          <w:sz w:val="16"/>
          <w:szCs w:val="16"/>
          <w:shd w:val="clear" w:color="auto" w:fill="FFFFFF"/>
        </w:rPr>
        <w:t xml:space="preserve">MCA, ME in Earthquake, </w:t>
      </w:r>
      <w:proofErr w:type="spellStart"/>
      <w:r>
        <w:rPr>
          <w:rStyle w:val="event-evtitle"/>
          <w:rFonts w:ascii="Arial" w:hAnsi="Arial" w:cs="Arial"/>
          <w:color w:val="555555"/>
          <w:sz w:val="16"/>
          <w:szCs w:val="16"/>
          <w:shd w:val="clear" w:color="auto" w:fill="FFFFFF"/>
        </w:rPr>
        <w:t>MSc</w:t>
      </w:r>
      <w:proofErr w:type="spellEnd"/>
      <w:r>
        <w:rPr>
          <w:rStyle w:val="event-evtitle"/>
          <w:rFonts w:ascii="Arial" w:hAnsi="Arial" w:cs="Arial"/>
          <w:color w:val="555555"/>
          <w:sz w:val="16"/>
          <w:szCs w:val="16"/>
          <w:shd w:val="clear" w:color="auto" w:fill="FFFFFF"/>
        </w:rPr>
        <w:t xml:space="preserve"> in ABM, </w:t>
      </w:r>
      <w:proofErr w:type="spellStart"/>
      <w:r>
        <w:rPr>
          <w:rStyle w:val="event-evtitle"/>
          <w:rFonts w:ascii="Arial" w:hAnsi="Arial" w:cs="Arial"/>
          <w:color w:val="555555"/>
          <w:sz w:val="16"/>
          <w:szCs w:val="16"/>
          <w:shd w:val="clear" w:color="auto" w:fill="FFFFFF"/>
        </w:rPr>
        <w:t>MSc</w:t>
      </w:r>
      <w:proofErr w:type="spellEnd"/>
      <w:r>
        <w:rPr>
          <w:rStyle w:val="event-evtitle"/>
          <w:rFonts w:ascii="Arial" w:hAnsi="Arial" w:cs="Arial"/>
          <w:color w:val="555555"/>
          <w:sz w:val="16"/>
          <w:szCs w:val="16"/>
          <w:shd w:val="clear" w:color="auto" w:fill="FFFFFF"/>
        </w:rPr>
        <w:t xml:space="preserve"> in EM, </w:t>
      </w:r>
      <w:proofErr w:type="spellStart"/>
      <w:r>
        <w:rPr>
          <w:rStyle w:val="event-evtitle"/>
          <w:rFonts w:ascii="Arial" w:hAnsi="Arial" w:cs="Arial"/>
          <w:color w:val="555555"/>
          <w:sz w:val="16"/>
          <w:szCs w:val="16"/>
          <w:shd w:val="clear" w:color="auto" w:fill="FFFFFF"/>
        </w:rPr>
        <w:t>MSc</w:t>
      </w:r>
      <w:proofErr w:type="spellEnd"/>
      <w:r>
        <w:rPr>
          <w:rStyle w:val="event-evtitle"/>
          <w:rFonts w:ascii="Arial" w:hAnsi="Arial" w:cs="Arial"/>
          <w:color w:val="555555"/>
          <w:sz w:val="16"/>
          <w:szCs w:val="16"/>
          <w:shd w:val="clear" w:color="auto" w:fill="FFFFFF"/>
        </w:rPr>
        <w:t xml:space="preserve"> in ISE, </w:t>
      </w:r>
      <w:proofErr w:type="spellStart"/>
      <w:r>
        <w:rPr>
          <w:rStyle w:val="event-evtitle"/>
          <w:rFonts w:ascii="Arial" w:hAnsi="Arial" w:cs="Arial"/>
          <w:color w:val="555555"/>
          <w:sz w:val="16"/>
          <w:szCs w:val="16"/>
          <w:shd w:val="clear" w:color="auto" w:fill="FFFFFF"/>
        </w:rPr>
        <w:t>MSc</w:t>
      </w:r>
      <w:proofErr w:type="spellEnd"/>
      <w:r>
        <w:rPr>
          <w:rStyle w:val="event-evtitle"/>
          <w:rFonts w:ascii="Arial" w:hAnsi="Arial" w:cs="Arial"/>
          <w:color w:val="555555"/>
          <w:sz w:val="16"/>
          <w:szCs w:val="16"/>
          <w:shd w:val="clear" w:color="auto" w:fill="FFFFFF"/>
        </w:rPr>
        <w:t xml:space="preserve"> MT, </w:t>
      </w:r>
      <w:proofErr w:type="spellStart"/>
      <w:proofErr w:type="gramStart"/>
      <w:r>
        <w:rPr>
          <w:rStyle w:val="event-evtitle"/>
          <w:rFonts w:ascii="Arial" w:hAnsi="Arial" w:cs="Arial"/>
          <w:color w:val="555555"/>
          <w:sz w:val="16"/>
          <w:szCs w:val="16"/>
          <w:shd w:val="clear" w:color="auto" w:fill="FFFFFF"/>
        </w:rPr>
        <w:t>MSc</w:t>
      </w:r>
      <w:proofErr w:type="spellEnd"/>
      <w:proofErr w:type="gramEnd"/>
      <w:r>
        <w:rPr>
          <w:rStyle w:val="event-evtitle"/>
          <w:rFonts w:ascii="Arial" w:hAnsi="Arial" w:cs="Arial"/>
          <w:color w:val="555555"/>
          <w:sz w:val="16"/>
          <w:szCs w:val="16"/>
          <w:shd w:val="clear" w:color="auto" w:fill="FFFFFF"/>
        </w:rPr>
        <w:t xml:space="preserve"> in ND, MSc.UDC and PGDCA - II Semester Exam Centre has been published.</w:t>
      </w:r>
    </w:p>
    <w:sectPr w:rsidR="00F968D0" w:rsidSect="00A80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D3EE2"/>
    <w:rsid w:val="00091974"/>
    <w:rsid w:val="006D3EE2"/>
    <w:rsid w:val="00A803B5"/>
    <w:rsid w:val="00AB40E4"/>
    <w:rsid w:val="00E9317A"/>
    <w:rsid w:val="00F9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vent-evtitle">
    <w:name w:val="event-ev_title"/>
    <w:basedOn w:val="DefaultParagraphFont"/>
    <w:rsid w:val="006D3EE2"/>
  </w:style>
  <w:style w:type="character" w:styleId="Hyperlink">
    <w:name w:val="Hyperlink"/>
    <w:basedOn w:val="DefaultParagraphFont"/>
    <w:uiPriority w:val="99"/>
    <w:semiHidden/>
    <w:unhideWhenUsed/>
    <w:rsid w:val="006D3E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Deftones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dhirendra</dc:creator>
  <cp:lastModifiedBy>dhirendra</cp:lastModifiedBy>
  <cp:revision>1</cp:revision>
  <dcterms:created xsi:type="dcterms:W3CDTF">2021-09-09T11:39:00Z</dcterms:created>
  <dcterms:modified xsi:type="dcterms:W3CDTF">2021-09-09T11:40:00Z</dcterms:modified>
</cp:coreProperties>
</file>